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61" w:rsidRDefault="00E63361" w:rsidP="00E6336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A3B5D" w:rsidRPr="00E63361" w:rsidRDefault="00E63361" w:rsidP="00E63361">
      <w:pPr>
        <w:jc w:val="center"/>
        <w:rPr>
          <w:b/>
          <w:sz w:val="24"/>
          <w:szCs w:val="24"/>
        </w:rPr>
      </w:pPr>
      <w:r w:rsidRPr="00E63361">
        <w:rPr>
          <w:b/>
          <w:sz w:val="24"/>
          <w:szCs w:val="24"/>
        </w:rPr>
        <w:t>NOTICE OF PUBLIC HEARING</w:t>
      </w:r>
    </w:p>
    <w:p w:rsidR="00E63361" w:rsidRPr="00E63361" w:rsidRDefault="00E63361" w:rsidP="00E63361">
      <w:pPr>
        <w:jc w:val="center"/>
        <w:rPr>
          <w:b/>
          <w:sz w:val="24"/>
          <w:szCs w:val="24"/>
        </w:rPr>
      </w:pPr>
      <w:r w:rsidRPr="00E63361">
        <w:rPr>
          <w:b/>
          <w:sz w:val="24"/>
          <w:szCs w:val="24"/>
        </w:rPr>
        <w:t>CITY OF PESHTIGO</w:t>
      </w:r>
    </w:p>
    <w:p w:rsidR="00E63361" w:rsidRPr="00E63361" w:rsidRDefault="00E63361">
      <w:pPr>
        <w:rPr>
          <w:sz w:val="24"/>
          <w:szCs w:val="24"/>
        </w:rPr>
      </w:pPr>
      <w:r w:rsidRPr="00C179AF">
        <w:rPr>
          <w:b/>
          <w:sz w:val="24"/>
          <w:szCs w:val="24"/>
          <w:u w:val="single"/>
        </w:rPr>
        <w:t>PUBLIC HEARING</w:t>
      </w:r>
      <w:r w:rsidRPr="00E63361">
        <w:rPr>
          <w:sz w:val="24"/>
          <w:szCs w:val="24"/>
        </w:rPr>
        <w:br/>
      </w:r>
      <w:r w:rsidR="00C179AF">
        <w:rPr>
          <w:sz w:val="24"/>
          <w:szCs w:val="24"/>
        </w:rPr>
        <w:t>Date:</w:t>
      </w:r>
      <w:r w:rsidR="00C179AF">
        <w:rPr>
          <w:sz w:val="24"/>
          <w:szCs w:val="24"/>
        </w:rPr>
        <w:tab/>
      </w:r>
      <w:r w:rsidR="00C179AF">
        <w:rPr>
          <w:sz w:val="24"/>
          <w:szCs w:val="24"/>
        </w:rPr>
        <w:tab/>
      </w:r>
      <w:r w:rsidR="00965039">
        <w:rPr>
          <w:sz w:val="24"/>
          <w:szCs w:val="24"/>
        </w:rPr>
        <w:t>THURSDAY</w:t>
      </w:r>
      <w:r w:rsidRPr="00E63361">
        <w:rPr>
          <w:sz w:val="24"/>
          <w:szCs w:val="24"/>
        </w:rPr>
        <w:t xml:space="preserve">, </w:t>
      </w:r>
      <w:r w:rsidR="00965039">
        <w:rPr>
          <w:sz w:val="24"/>
          <w:szCs w:val="24"/>
        </w:rPr>
        <w:t>DECEMBER 1</w:t>
      </w:r>
      <w:r w:rsidR="000E698C">
        <w:rPr>
          <w:sz w:val="24"/>
          <w:szCs w:val="24"/>
        </w:rPr>
        <w:t>7</w:t>
      </w:r>
      <w:r w:rsidRPr="00E63361">
        <w:rPr>
          <w:sz w:val="24"/>
          <w:szCs w:val="24"/>
        </w:rPr>
        <w:t>, 20</w:t>
      </w:r>
      <w:r w:rsidR="00965039">
        <w:rPr>
          <w:sz w:val="24"/>
          <w:szCs w:val="24"/>
        </w:rPr>
        <w:t>20</w:t>
      </w:r>
      <w:r w:rsidRPr="00E63361">
        <w:rPr>
          <w:sz w:val="24"/>
          <w:szCs w:val="24"/>
        </w:rPr>
        <w:br/>
      </w:r>
      <w:r w:rsidR="00C179AF">
        <w:rPr>
          <w:sz w:val="24"/>
          <w:szCs w:val="24"/>
        </w:rPr>
        <w:t>Time:</w:t>
      </w:r>
      <w:r w:rsidR="00C179AF">
        <w:rPr>
          <w:sz w:val="24"/>
          <w:szCs w:val="24"/>
        </w:rPr>
        <w:tab/>
      </w:r>
      <w:r w:rsidR="00C179AF">
        <w:rPr>
          <w:sz w:val="24"/>
          <w:szCs w:val="24"/>
        </w:rPr>
        <w:tab/>
      </w:r>
      <w:r w:rsidR="00965039">
        <w:rPr>
          <w:sz w:val="24"/>
          <w:szCs w:val="24"/>
        </w:rPr>
        <w:t>6:30</w:t>
      </w:r>
      <w:r>
        <w:rPr>
          <w:sz w:val="24"/>
          <w:szCs w:val="24"/>
        </w:rPr>
        <w:t xml:space="preserve"> P.M.</w:t>
      </w:r>
      <w:r w:rsidRPr="00E63361">
        <w:rPr>
          <w:sz w:val="24"/>
          <w:szCs w:val="24"/>
        </w:rPr>
        <w:br/>
      </w:r>
      <w:r w:rsidR="00C179AF">
        <w:rPr>
          <w:sz w:val="24"/>
          <w:szCs w:val="24"/>
        </w:rPr>
        <w:t>Location:</w:t>
      </w:r>
      <w:r w:rsidR="00C179AF">
        <w:rPr>
          <w:sz w:val="24"/>
          <w:szCs w:val="24"/>
        </w:rPr>
        <w:tab/>
      </w:r>
      <w:r w:rsidRPr="00E63361">
        <w:rPr>
          <w:sz w:val="24"/>
          <w:szCs w:val="24"/>
        </w:rPr>
        <w:t>PESHTIGO MUNICIPAL BUILDING</w:t>
      </w:r>
    </w:p>
    <w:p w:rsidR="008644BB" w:rsidRPr="008644BB" w:rsidRDefault="008644BB" w:rsidP="008644BB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City Council of Peshtigo, Wisconsin will conduct a </w:t>
      </w:r>
      <w:r w:rsidR="00E63361" w:rsidRPr="00E63361">
        <w:rPr>
          <w:sz w:val="24"/>
          <w:szCs w:val="24"/>
        </w:rPr>
        <w:t xml:space="preserve">PUBLIC HEARING </w:t>
      </w:r>
      <w:r>
        <w:rPr>
          <w:sz w:val="24"/>
          <w:szCs w:val="24"/>
        </w:rPr>
        <w:t xml:space="preserve">on Thursday, December 17, 2020 at 6:30 p.m. to consider an </w:t>
      </w:r>
      <w:r w:rsidR="00E313CB">
        <w:rPr>
          <w:sz w:val="24"/>
          <w:szCs w:val="24"/>
        </w:rPr>
        <w:t>increase</w:t>
      </w:r>
      <w:r w:rsidR="007F793F">
        <w:rPr>
          <w:sz w:val="24"/>
          <w:szCs w:val="24"/>
        </w:rPr>
        <w:t xml:space="preserve"> to </w:t>
      </w:r>
      <w:r w:rsidR="00E313CB">
        <w:rPr>
          <w:sz w:val="24"/>
          <w:szCs w:val="24"/>
        </w:rPr>
        <w:t>the Sewer Usage Charges</w:t>
      </w:r>
      <w:r w:rsidR="007F793F">
        <w:rPr>
          <w:sz w:val="24"/>
          <w:szCs w:val="24"/>
        </w:rPr>
        <w:t xml:space="preserve"> as follows:  </w:t>
      </w:r>
    </w:p>
    <w:p w:rsidR="00E63361" w:rsidRDefault="00A47478" w:rsidP="00965039">
      <w:pPr>
        <w:pStyle w:val="ListParagraph"/>
        <w:rPr>
          <w:sz w:val="24"/>
          <w:szCs w:val="24"/>
        </w:rPr>
      </w:pPr>
      <w:r w:rsidRPr="00A47478">
        <w:rPr>
          <w:sz w:val="24"/>
          <w:szCs w:val="24"/>
        </w:rPr>
        <w:t xml:space="preserve">ORDINANCE NO. </w:t>
      </w:r>
      <w:r w:rsidR="00965039">
        <w:rPr>
          <w:sz w:val="24"/>
          <w:szCs w:val="24"/>
        </w:rPr>
        <w:t>2020</w:t>
      </w:r>
      <w:r w:rsidR="00E63361" w:rsidRPr="00A47478">
        <w:rPr>
          <w:sz w:val="24"/>
          <w:szCs w:val="24"/>
        </w:rPr>
        <w:t>–0</w:t>
      </w:r>
      <w:r w:rsidR="00965039">
        <w:rPr>
          <w:sz w:val="24"/>
          <w:szCs w:val="24"/>
        </w:rPr>
        <w:t>5</w:t>
      </w:r>
      <w:r w:rsidR="00E63361" w:rsidRPr="00A47478">
        <w:rPr>
          <w:sz w:val="24"/>
          <w:szCs w:val="24"/>
        </w:rPr>
        <w:t xml:space="preserve"> –</w:t>
      </w:r>
      <w:r w:rsidR="00965039">
        <w:rPr>
          <w:sz w:val="24"/>
          <w:szCs w:val="24"/>
        </w:rPr>
        <w:t xml:space="preserve"> </w:t>
      </w:r>
      <w:r w:rsidR="00965039" w:rsidRPr="00965039">
        <w:rPr>
          <w:sz w:val="24"/>
          <w:szCs w:val="24"/>
        </w:rPr>
        <w:t>That Sec. 46-163 of</w:t>
      </w:r>
      <w:r w:rsidR="006E0863">
        <w:rPr>
          <w:sz w:val="24"/>
          <w:szCs w:val="24"/>
        </w:rPr>
        <w:t xml:space="preserve"> </w:t>
      </w:r>
      <w:r w:rsidR="00965039" w:rsidRPr="00965039">
        <w:rPr>
          <w:sz w:val="24"/>
          <w:szCs w:val="24"/>
        </w:rPr>
        <w:t xml:space="preserve">the Code of Ordinances, City of Peshtigo, Wisconsin is hereby amended to include updated sewer </w:t>
      </w:r>
      <w:r w:rsidR="007E1ED6">
        <w:rPr>
          <w:sz w:val="24"/>
          <w:szCs w:val="24"/>
        </w:rPr>
        <w:t>charges to subsection (e</w:t>
      </w:r>
      <w:r w:rsidR="00965039" w:rsidRPr="00965039">
        <w:rPr>
          <w:sz w:val="24"/>
          <w:szCs w:val="24"/>
        </w:rPr>
        <w:t>)</w:t>
      </w:r>
      <w:r w:rsidR="0069779B">
        <w:rPr>
          <w:sz w:val="24"/>
          <w:szCs w:val="24"/>
        </w:rPr>
        <w:t xml:space="preserve"> as follows:</w:t>
      </w:r>
    </w:p>
    <w:p w:rsidR="0069779B" w:rsidRDefault="0069779B" w:rsidP="0069779B">
      <w:pPr>
        <w:spacing w:before="100" w:beforeAutospacing="1" w:after="100" w:afterAutospacing="1" w:line="244" w:lineRule="auto"/>
        <w:ind w:right="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The user charges for the four customer classes shall be billed quarterly in accordance with the Sewer Usage Charge Schedule.</w:t>
      </w:r>
    </w:p>
    <w:tbl>
      <w:tblPr>
        <w:tblStyle w:val="TableGrid"/>
        <w:tblW w:w="9350" w:type="dxa"/>
        <w:tblInd w:w="838" w:type="dxa"/>
        <w:tblLook w:val="04A0" w:firstRow="1" w:lastRow="0" w:firstColumn="1" w:lastColumn="0" w:noHBand="0" w:noVBand="1"/>
      </w:tblPr>
      <w:tblGrid>
        <w:gridCol w:w="3023"/>
        <w:gridCol w:w="2975"/>
        <w:gridCol w:w="3352"/>
      </w:tblGrid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C54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CUSTOMER – CLASS</w:t>
            </w:r>
          </w:p>
        </w:tc>
        <w:tc>
          <w:tcPr>
            <w:tcW w:w="2975" w:type="dxa"/>
          </w:tcPr>
          <w:p w:rsidR="0069779B" w:rsidRPr="006C546A" w:rsidRDefault="0069779B" w:rsidP="00B36DBB">
            <w:pPr>
              <w:spacing w:line="248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C54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A/B</w:t>
            </w:r>
          </w:p>
        </w:tc>
        <w:tc>
          <w:tcPr>
            <w:tcW w:w="3352" w:type="dxa"/>
          </w:tcPr>
          <w:p w:rsidR="0069779B" w:rsidRPr="006C546A" w:rsidRDefault="0069779B" w:rsidP="00B36DBB">
            <w:pPr>
              <w:spacing w:line="248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C54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GENERAL CUSTOMERS</w:t>
            </w:r>
          </w:p>
        </w:tc>
      </w:tr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Fixed Charge</w:t>
            </w:r>
          </w:p>
        </w:tc>
        <w:tc>
          <w:tcPr>
            <w:tcW w:w="2975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Meter Size</w:t>
            </w:r>
          </w:p>
        </w:tc>
        <w:tc>
          <w:tcPr>
            <w:tcW w:w="3352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C54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Quarterly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5/8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$25.55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$53.66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¼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$75.38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½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$102.20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$153.31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$281.06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$472.70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 Inch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$932.61</w:t>
            </w:r>
          </w:p>
        </w:tc>
      </w:tr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Volume Charge</w:t>
            </w: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General Customers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$9.86 per 1,000 gal metered water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Pr="006C546A" w:rsidRDefault="0069779B" w:rsidP="00B36DBB">
            <w:pPr>
              <w:spacing w:line="248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CLASS C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Fixed Charge</w:t>
            </w: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2" w:type="dxa"/>
          </w:tcPr>
          <w:p w:rsidR="0069779B" w:rsidRDefault="0069779B" w:rsidP="005A07DA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$63,</w:t>
            </w:r>
            <w:r w:rsidR="005A07DA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08.02 per quarter</w:t>
            </w:r>
          </w:p>
        </w:tc>
      </w:tr>
      <w:tr w:rsidR="0069779B" w:rsidTr="00B36DBB">
        <w:tc>
          <w:tcPr>
            <w:tcW w:w="3023" w:type="dxa"/>
          </w:tcPr>
          <w:p w:rsidR="0069779B" w:rsidRPr="006C546A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Volume Charge</w:t>
            </w: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Flow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$0.224 per 1,000 gal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BOD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$0.930 per pound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TSS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$0.703 per pound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Pr="00E53947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Pr="00E53947" w:rsidRDefault="0069779B" w:rsidP="00B36DBB">
            <w:pPr>
              <w:spacing w:line="248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CLASS D - HAULERS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779B" w:rsidTr="00B36DBB">
        <w:tc>
          <w:tcPr>
            <w:tcW w:w="3023" w:type="dxa"/>
          </w:tcPr>
          <w:p w:rsidR="0069779B" w:rsidRPr="00E53947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Fixed Charge</w:t>
            </w: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Load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$6.00 per truck load</w:t>
            </w:r>
          </w:p>
        </w:tc>
      </w:tr>
      <w:tr w:rsidR="0069779B" w:rsidTr="00B36DBB">
        <w:tc>
          <w:tcPr>
            <w:tcW w:w="3023" w:type="dxa"/>
          </w:tcPr>
          <w:p w:rsidR="0069779B" w:rsidRPr="00062607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Volume Charge</w:t>
            </w: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Holding Tank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$10.00 per 1,000 gal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Septic Tank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$80.00 per 1,000 gal</w:t>
            </w:r>
          </w:p>
        </w:tc>
      </w:tr>
      <w:tr w:rsidR="0069779B" w:rsidTr="00B36DBB">
        <w:tc>
          <w:tcPr>
            <w:tcW w:w="3023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5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Portables</w:t>
            </w:r>
          </w:p>
        </w:tc>
        <w:tc>
          <w:tcPr>
            <w:tcW w:w="3352" w:type="dxa"/>
          </w:tcPr>
          <w:p w:rsidR="0069779B" w:rsidRDefault="0069779B" w:rsidP="00B36DBB">
            <w:pPr>
              <w:spacing w:line="248" w:lineRule="auto"/>
              <w:ind w:righ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$80.00 per 1,000 gal</w:t>
            </w:r>
          </w:p>
        </w:tc>
      </w:tr>
    </w:tbl>
    <w:p w:rsidR="0069779B" w:rsidRDefault="0069779B" w:rsidP="00965039">
      <w:pPr>
        <w:pStyle w:val="ListParagraph"/>
        <w:rPr>
          <w:sz w:val="24"/>
          <w:szCs w:val="24"/>
        </w:rPr>
      </w:pPr>
    </w:p>
    <w:p w:rsidR="0069779B" w:rsidRDefault="0069779B">
      <w:pPr>
        <w:rPr>
          <w:sz w:val="24"/>
          <w:szCs w:val="24"/>
        </w:rPr>
      </w:pPr>
    </w:p>
    <w:p w:rsidR="0069779B" w:rsidRDefault="0069779B">
      <w:pPr>
        <w:rPr>
          <w:sz w:val="24"/>
          <w:szCs w:val="24"/>
        </w:rPr>
      </w:pPr>
    </w:p>
    <w:p w:rsidR="00E63361" w:rsidRDefault="00A47478">
      <w:pPr>
        <w:rPr>
          <w:sz w:val="24"/>
          <w:szCs w:val="24"/>
        </w:rPr>
      </w:pPr>
      <w:r>
        <w:rPr>
          <w:sz w:val="24"/>
          <w:szCs w:val="24"/>
        </w:rPr>
        <w:t>The proposed O</w:t>
      </w:r>
      <w:r w:rsidR="00E63361">
        <w:rPr>
          <w:sz w:val="24"/>
          <w:szCs w:val="24"/>
        </w:rPr>
        <w:t xml:space="preserve">rdinance may be viewed </w:t>
      </w:r>
      <w:r w:rsidR="00C179AF">
        <w:rPr>
          <w:sz w:val="24"/>
          <w:szCs w:val="24"/>
        </w:rPr>
        <w:t xml:space="preserve">on the City’s website </w:t>
      </w:r>
      <w:r w:rsidR="0069779B">
        <w:rPr>
          <w:sz w:val="24"/>
          <w:szCs w:val="24"/>
        </w:rPr>
        <w:t xml:space="preserve">or on the </w:t>
      </w:r>
      <w:r w:rsidR="000D2265">
        <w:rPr>
          <w:sz w:val="24"/>
          <w:szCs w:val="24"/>
        </w:rPr>
        <w:t xml:space="preserve">main entrance </w:t>
      </w:r>
      <w:r w:rsidR="0069779B">
        <w:rPr>
          <w:sz w:val="24"/>
          <w:szCs w:val="24"/>
        </w:rPr>
        <w:t xml:space="preserve">door of </w:t>
      </w:r>
      <w:r w:rsidR="00C179AF">
        <w:rPr>
          <w:sz w:val="24"/>
          <w:szCs w:val="24"/>
        </w:rPr>
        <w:t xml:space="preserve">the </w:t>
      </w:r>
      <w:r w:rsidR="0069779B">
        <w:rPr>
          <w:sz w:val="24"/>
          <w:szCs w:val="24"/>
        </w:rPr>
        <w:t>City</w:t>
      </w:r>
      <w:r w:rsidR="00C179AF">
        <w:rPr>
          <w:sz w:val="24"/>
          <w:szCs w:val="24"/>
        </w:rPr>
        <w:t xml:space="preserve"> Municipal Building</w:t>
      </w:r>
      <w:r w:rsidR="00E63361">
        <w:rPr>
          <w:sz w:val="24"/>
          <w:szCs w:val="24"/>
        </w:rPr>
        <w:t xml:space="preserve"> prior to the Hearing</w:t>
      </w:r>
      <w:r w:rsidR="0069779B">
        <w:rPr>
          <w:sz w:val="24"/>
          <w:szCs w:val="24"/>
        </w:rPr>
        <w:t>.</w:t>
      </w:r>
    </w:p>
    <w:p w:rsidR="00E63361" w:rsidRDefault="006C04CB" w:rsidP="006C04CB">
      <w:pPr>
        <w:ind w:left="5040"/>
        <w:rPr>
          <w:sz w:val="24"/>
          <w:szCs w:val="24"/>
        </w:rPr>
      </w:pPr>
      <w:r>
        <w:rPr>
          <w:sz w:val="24"/>
          <w:szCs w:val="24"/>
        </w:rPr>
        <w:t>Tammy Kasal</w:t>
      </w:r>
      <w:r>
        <w:rPr>
          <w:sz w:val="24"/>
          <w:szCs w:val="24"/>
        </w:rPr>
        <w:br/>
      </w:r>
      <w:r w:rsidR="00E63361">
        <w:rPr>
          <w:sz w:val="24"/>
          <w:szCs w:val="24"/>
        </w:rPr>
        <w:t>Clerk-Treasurer</w:t>
      </w:r>
    </w:p>
    <w:p w:rsidR="00E63361" w:rsidRPr="00E63361" w:rsidRDefault="00E63361" w:rsidP="00E63361">
      <w:pPr>
        <w:rPr>
          <w:sz w:val="24"/>
          <w:szCs w:val="24"/>
        </w:rPr>
      </w:pPr>
      <w:r>
        <w:rPr>
          <w:sz w:val="24"/>
          <w:szCs w:val="24"/>
        </w:rPr>
        <w:t xml:space="preserve">Publish: </w:t>
      </w:r>
      <w:r w:rsidR="00965039">
        <w:rPr>
          <w:sz w:val="24"/>
          <w:szCs w:val="24"/>
        </w:rPr>
        <w:t>December 2, 2020</w:t>
      </w:r>
      <w:r>
        <w:rPr>
          <w:sz w:val="24"/>
          <w:szCs w:val="24"/>
        </w:rPr>
        <w:br/>
        <w:t xml:space="preserve">      </w:t>
      </w:r>
      <w:r w:rsidR="00A47478">
        <w:rPr>
          <w:sz w:val="24"/>
          <w:szCs w:val="24"/>
        </w:rPr>
        <w:t xml:space="preserve">         </w:t>
      </w:r>
      <w:r w:rsidR="00965039">
        <w:rPr>
          <w:sz w:val="24"/>
          <w:szCs w:val="24"/>
        </w:rPr>
        <w:t>December 9, 2020</w:t>
      </w:r>
      <w:r w:rsidR="00965039">
        <w:rPr>
          <w:sz w:val="24"/>
          <w:szCs w:val="24"/>
        </w:rPr>
        <w:br/>
        <w:t>Post</w:t>
      </w:r>
      <w:r w:rsidR="0069779B">
        <w:rPr>
          <w:sz w:val="24"/>
          <w:szCs w:val="24"/>
        </w:rPr>
        <w:t xml:space="preserve"> on </w:t>
      </w:r>
      <w:r w:rsidR="006E0863">
        <w:rPr>
          <w:sz w:val="24"/>
          <w:szCs w:val="24"/>
        </w:rPr>
        <w:t>website</w:t>
      </w:r>
      <w:r w:rsidR="0069779B">
        <w:rPr>
          <w:sz w:val="24"/>
          <w:szCs w:val="24"/>
        </w:rPr>
        <w:t xml:space="preserve"> and </w:t>
      </w:r>
      <w:r w:rsidR="00C179AF">
        <w:rPr>
          <w:sz w:val="24"/>
          <w:szCs w:val="24"/>
        </w:rPr>
        <w:t>C</w:t>
      </w:r>
      <w:r w:rsidR="0069779B">
        <w:rPr>
          <w:sz w:val="24"/>
          <w:szCs w:val="24"/>
        </w:rPr>
        <w:t xml:space="preserve">ity </w:t>
      </w:r>
      <w:r w:rsidR="00C179AF">
        <w:rPr>
          <w:sz w:val="24"/>
          <w:szCs w:val="24"/>
        </w:rPr>
        <w:t>H</w:t>
      </w:r>
      <w:r w:rsidR="0069779B">
        <w:rPr>
          <w:sz w:val="24"/>
          <w:szCs w:val="24"/>
        </w:rPr>
        <w:t>all front door</w:t>
      </w:r>
      <w:r w:rsidR="00965039">
        <w:rPr>
          <w:sz w:val="24"/>
          <w:szCs w:val="24"/>
        </w:rPr>
        <w:t xml:space="preserve">:  December </w:t>
      </w:r>
      <w:r w:rsidR="006E0863">
        <w:rPr>
          <w:sz w:val="24"/>
          <w:szCs w:val="24"/>
        </w:rPr>
        <w:t>2</w:t>
      </w:r>
      <w:r w:rsidR="00965039">
        <w:rPr>
          <w:sz w:val="24"/>
          <w:szCs w:val="24"/>
        </w:rPr>
        <w:t>, 2020</w:t>
      </w:r>
    </w:p>
    <w:sectPr w:rsidR="00E63361" w:rsidRPr="00E6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0CAE"/>
    <w:multiLevelType w:val="hybridMultilevel"/>
    <w:tmpl w:val="D9E83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1E5C"/>
    <w:multiLevelType w:val="hybridMultilevel"/>
    <w:tmpl w:val="2FB20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61"/>
    <w:rsid w:val="000D2265"/>
    <w:rsid w:val="000E698C"/>
    <w:rsid w:val="0020066E"/>
    <w:rsid w:val="002A3B5D"/>
    <w:rsid w:val="003E688C"/>
    <w:rsid w:val="00400161"/>
    <w:rsid w:val="005A07DA"/>
    <w:rsid w:val="005A5251"/>
    <w:rsid w:val="005F4E27"/>
    <w:rsid w:val="00693899"/>
    <w:rsid w:val="0069779B"/>
    <w:rsid w:val="006A7E6C"/>
    <w:rsid w:val="006C04CB"/>
    <w:rsid w:val="006E0863"/>
    <w:rsid w:val="007E1ED6"/>
    <w:rsid w:val="007F793F"/>
    <w:rsid w:val="008644BB"/>
    <w:rsid w:val="00892A7B"/>
    <w:rsid w:val="009042F7"/>
    <w:rsid w:val="00926852"/>
    <w:rsid w:val="00965039"/>
    <w:rsid w:val="009F295A"/>
    <w:rsid w:val="00A47478"/>
    <w:rsid w:val="00AB2123"/>
    <w:rsid w:val="00AC6C04"/>
    <w:rsid w:val="00C179AF"/>
    <w:rsid w:val="00C92EC3"/>
    <w:rsid w:val="00DF08CC"/>
    <w:rsid w:val="00E21148"/>
    <w:rsid w:val="00E313CB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47782-8A90-407B-927E-2ACDCF5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78"/>
    <w:pPr>
      <w:ind w:left="720"/>
      <w:contextualSpacing/>
    </w:pPr>
  </w:style>
  <w:style w:type="table" w:styleId="TableGrid">
    <w:name w:val="Table Grid"/>
    <w:basedOn w:val="TableNormal"/>
    <w:uiPriority w:val="59"/>
    <w:rsid w:val="0069779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Kasal</dc:creator>
  <cp:lastModifiedBy>Tammy Kasal</cp:lastModifiedBy>
  <cp:revision>2</cp:revision>
  <cp:lastPrinted>2020-12-02T15:34:00Z</cp:lastPrinted>
  <dcterms:created xsi:type="dcterms:W3CDTF">2020-12-02T15:55:00Z</dcterms:created>
  <dcterms:modified xsi:type="dcterms:W3CDTF">2020-12-02T15:55:00Z</dcterms:modified>
</cp:coreProperties>
</file>